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0453C" w14:textId="2D0FE215" w:rsidR="1027697A" w:rsidRDefault="1027697A" w:rsidP="1027697A">
      <w:pPr>
        <w:pStyle w:val="NoSpacing"/>
      </w:pPr>
    </w:p>
    <w:p w14:paraId="5F71E628" w14:textId="4DB37A4C" w:rsidR="44ECF98A" w:rsidRDefault="44ECF98A" w:rsidP="384A50FB">
      <w:pPr>
        <w:pStyle w:val="NoSpacing"/>
      </w:pPr>
    </w:p>
    <w:p w14:paraId="0FA2563A" w14:textId="77777777" w:rsidR="00C063E4" w:rsidRPr="00E04C45" w:rsidRDefault="00E04C45" w:rsidP="384A50FB">
      <w:pPr>
        <w:spacing w:after="0" w:line="240" w:lineRule="auto"/>
        <w:jc w:val="center"/>
      </w:pPr>
      <w:bookmarkStart w:id="0" w:name="_Int_KDQ8ts5j"/>
      <w:r w:rsidRPr="384A50FB">
        <w:t>SCHOOL DISTRICT BO</w:t>
      </w:r>
      <w:r w:rsidR="00C063E4" w:rsidRPr="384A50FB">
        <w:t>ARD OF EDUCATION</w:t>
      </w:r>
      <w:bookmarkEnd w:id="0"/>
    </w:p>
    <w:p w14:paraId="137ED879" w14:textId="77777777" w:rsidR="00C063E4" w:rsidRPr="00E04C45" w:rsidRDefault="00E04C45" w:rsidP="00C063E4">
      <w:pPr>
        <w:spacing w:after="0" w:line="240" w:lineRule="auto"/>
        <w:jc w:val="center"/>
        <w:rPr>
          <w:rFonts w:cstheme="minorHAnsi"/>
          <w:b/>
        </w:rPr>
      </w:pPr>
      <w:r w:rsidRPr="00E04C45">
        <w:rPr>
          <w:rFonts w:cstheme="minorHAnsi"/>
          <w:b/>
        </w:rPr>
        <w:t>WORK SESSION</w:t>
      </w:r>
    </w:p>
    <w:p w14:paraId="149879E2" w14:textId="7E5E3DFE" w:rsidR="00C063E4" w:rsidRPr="00E04C45" w:rsidRDefault="5D2CC799" w:rsidP="032C531C">
      <w:pPr>
        <w:spacing w:after="0" w:line="240" w:lineRule="auto"/>
        <w:jc w:val="center"/>
        <w:rPr>
          <w:b/>
          <w:bCs/>
        </w:rPr>
      </w:pPr>
      <w:r w:rsidRPr="66CA970D">
        <w:rPr>
          <w:b/>
          <w:bCs/>
        </w:rPr>
        <w:t>September 23</w:t>
      </w:r>
      <w:r w:rsidR="00E04C45" w:rsidRPr="66CA970D">
        <w:rPr>
          <w:b/>
          <w:bCs/>
        </w:rPr>
        <w:t>th, 2022 9:00-1</w:t>
      </w:r>
      <w:r w:rsidR="64CDF4B9" w:rsidRPr="66CA970D">
        <w:rPr>
          <w:b/>
          <w:bCs/>
        </w:rPr>
        <w:t>1:30</w:t>
      </w:r>
      <w:r w:rsidR="00E04C45" w:rsidRPr="66CA970D">
        <w:rPr>
          <w:b/>
          <w:bCs/>
        </w:rPr>
        <w:t>AM</w:t>
      </w:r>
    </w:p>
    <w:p w14:paraId="672A6659" w14:textId="77777777" w:rsidR="00C063E4" w:rsidRPr="00E04C45" w:rsidRDefault="00C063E4" w:rsidP="00C063E4">
      <w:pPr>
        <w:spacing w:after="0" w:line="240" w:lineRule="auto"/>
        <w:jc w:val="center"/>
        <w:rPr>
          <w:rFonts w:cstheme="minorHAnsi"/>
        </w:rPr>
      </w:pPr>
    </w:p>
    <w:p w14:paraId="7EEFEF6A" w14:textId="77777777" w:rsidR="00C063E4" w:rsidRPr="00E04C45" w:rsidRDefault="00C063E4" w:rsidP="00C063E4">
      <w:pPr>
        <w:spacing w:after="0" w:line="240" w:lineRule="auto"/>
        <w:jc w:val="center"/>
        <w:rPr>
          <w:rFonts w:cstheme="minorHAnsi"/>
        </w:rPr>
      </w:pPr>
      <w:r w:rsidRPr="00E04C45">
        <w:rPr>
          <w:rFonts w:cstheme="minorHAnsi"/>
        </w:rPr>
        <w:t>Central Service Building</w:t>
      </w:r>
    </w:p>
    <w:p w14:paraId="0610DA16" w14:textId="77777777" w:rsidR="00C063E4" w:rsidRPr="00E04C45" w:rsidRDefault="00C063E4" w:rsidP="00E04C45">
      <w:pPr>
        <w:spacing w:after="0" w:line="240" w:lineRule="auto"/>
        <w:jc w:val="center"/>
        <w:rPr>
          <w:rFonts w:cstheme="minorHAnsi"/>
        </w:rPr>
      </w:pPr>
      <w:r w:rsidRPr="00E04C45">
        <w:rPr>
          <w:rFonts w:cstheme="minorHAnsi"/>
        </w:rPr>
        <w:t>2102 Wagner Street, Strasburg CO 80136</w:t>
      </w:r>
      <w:r w:rsidRPr="00E04C45">
        <w:rPr>
          <w:rFonts w:cstheme="minorHAnsi"/>
        </w:rPr>
        <w:br/>
      </w:r>
    </w:p>
    <w:p w14:paraId="0A37501D" w14:textId="77777777" w:rsidR="00C063E4" w:rsidRPr="00E04C45" w:rsidRDefault="00C063E4" w:rsidP="00C063E4">
      <w:pPr>
        <w:spacing w:after="0"/>
        <w:rPr>
          <w:rFonts w:cstheme="minorHAnsi"/>
        </w:rPr>
      </w:pPr>
    </w:p>
    <w:p w14:paraId="5DAB6C7B" w14:textId="77777777" w:rsidR="004850B0" w:rsidRPr="00E04C45" w:rsidRDefault="004850B0" w:rsidP="004F34A5">
      <w:pPr>
        <w:jc w:val="center"/>
        <w:rPr>
          <w:rFonts w:cstheme="minorHAnsi"/>
          <w:b/>
          <w:i/>
        </w:rPr>
        <w:sectPr w:rsidR="004850B0" w:rsidRPr="00E04C45" w:rsidSect="00A82B3F">
          <w:headerReference w:type="default" r:id="rId10"/>
          <w:pgSz w:w="12240" w:h="15840"/>
          <w:pgMar w:top="1440" w:right="1440" w:bottom="1440" w:left="1440" w:header="720" w:footer="720" w:gutter="0"/>
          <w:cols w:space="720"/>
          <w:docGrid w:linePitch="360"/>
        </w:sectPr>
      </w:pPr>
    </w:p>
    <w:p w14:paraId="7B2FB32E" w14:textId="77777777" w:rsidR="004F34A5" w:rsidRPr="00E04C45" w:rsidRDefault="004F34A5" w:rsidP="004F34A5">
      <w:pPr>
        <w:pBdr>
          <w:bottom w:val="double" w:sz="6" w:space="1" w:color="auto"/>
        </w:pBdr>
        <w:rPr>
          <w:rFonts w:cstheme="minorHAnsi"/>
          <w:b/>
        </w:rPr>
      </w:pPr>
      <w:r w:rsidRPr="00E04C45">
        <w:rPr>
          <w:rFonts w:cstheme="minorHAnsi"/>
          <w:b/>
        </w:rPr>
        <w:lastRenderedPageBreak/>
        <w:t>Board of Education</w:t>
      </w:r>
    </w:p>
    <w:p w14:paraId="4831B9C9" w14:textId="77777777" w:rsidR="004F34A5" w:rsidRPr="00E04C45" w:rsidRDefault="004F34A5" w:rsidP="004F34A5">
      <w:pPr>
        <w:rPr>
          <w:rFonts w:cstheme="minorHAnsi"/>
        </w:rPr>
      </w:pPr>
      <w:r w:rsidRPr="00E04C45">
        <w:rPr>
          <w:rFonts w:cstheme="minorHAnsi"/>
        </w:rPr>
        <w:t>Michael Marrero, President</w:t>
      </w:r>
    </w:p>
    <w:p w14:paraId="34838BAD" w14:textId="77777777" w:rsidR="004F34A5" w:rsidRPr="00E04C45" w:rsidRDefault="004F34A5" w:rsidP="004F34A5">
      <w:pPr>
        <w:rPr>
          <w:rFonts w:cstheme="minorHAnsi"/>
        </w:rPr>
      </w:pPr>
      <w:r w:rsidRPr="00E04C45">
        <w:rPr>
          <w:rFonts w:cstheme="minorHAnsi"/>
        </w:rPr>
        <w:t>Dillon Kent, 1</w:t>
      </w:r>
      <w:r w:rsidRPr="00E04C45">
        <w:rPr>
          <w:rFonts w:cstheme="minorHAnsi"/>
          <w:vertAlign w:val="superscript"/>
        </w:rPr>
        <w:t>st</w:t>
      </w:r>
      <w:r w:rsidRPr="00E04C45">
        <w:rPr>
          <w:rFonts w:cstheme="minorHAnsi"/>
        </w:rPr>
        <w:t xml:space="preserve"> Vice President</w:t>
      </w:r>
    </w:p>
    <w:p w14:paraId="69B91420" w14:textId="77777777" w:rsidR="004F34A5" w:rsidRPr="00E04C45" w:rsidRDefault="004F34A5" w:rsidP="004F34A5">
      <w:pPr>
        <w:rPr>
          <w:rFonts w:cstheme="minorHAnsi"/>
        </w:rPr>
      </w:pPr>
      <w:r w:rsidRPr="00E04C45">
        <w:rPr>
          <w:rFonts w:cstheme="minorHAnsi"/>
        </w:rPr>
        <w:t>Daymon Johnson, 2</w:t>
      </w:r>
      <w:r w:rsidRPr="00E04C45">
        <w:rPr>
          <w:rFonts w:cstheme="minorHAnsi"/>
          <w:vertAlign w:val="superscript"/>
        </w:rPr>
        <w:t>nd</w:t>
      </w:r>
      <w:r w:rsidRPr="00E04C45">
        <w:rPr>
          <w:rFonts w:cstheme="minorHAnsi"/>
        </w:rPr>
        <w:t xml:space="preserve"> Vice President</w:t>
      </w:r>
    </w:p>
    <w:p w14:paraId="4B581B4A" w14:textId="77777777" w:rsidR="004F34A5" w:rsidRPr="00E04C45" w:rsidRDefault="004F34A5" w:rsidP="004F34A5">
      <w:pPr>
        <w:rPr>
          <w:rFonts w:cstheme="minorHAnsi"/>
        </w:rPr>
      </w:pPr>
      <w:r w:rsidRPr="00E04C45">
        <w:rPr>
          <w:rFonts w:cstheme="minorHAnsi"/>
        </w:rPr>
        <w:t>Diana Elliott, Secretary</w:t>
      </w:r>
    </w:p>
    <w:p w14:paraId="1221EDC1" w14:textId="77777777" w:rsidR="004F34A5" w:rsidRPr="00E04C45" w:rsidRDefault="004F34A5" w:rsidP="004F34A5">
      <w:pPr>
        <w:rPr>
          <w:rFonts w:cstheme="minorHAnsi"/>
        </w:rPr>
      </w:pPr>
      <w:r w:rsidRPr="00E04C45">
        <w:rPr>
          <w:rFonts w:cstheme="minorHAnsi"/>
        </w:rPr>
        <w:t>Julie Winter, Treasurer</w:t>
      </w:r>
    </w:p>
    <w:p w14:paraId="02EB378F" w14:textId="77777777" w:rsidR="004F34A5" w:rsidRPr="00E04C45" w:rsidRDefault="004F34A5" w:rsidP="004F34A5">
      <w:pPr>
        <w:rPr>
          <w:rFonts w:cstheme="minorHAnsi"/>
        </w:rPr>
      </w:pPr>
    </w:p>
    <w:p w14:paraId="7243D973" w14:textId="77777777" w:rsidR="004F34A5" w:rsidRPr="00E04C45" w:rsidRDefault="004F34A5" w:rsidP="004F34A5">
      <w:pPr>
        <w:rPr>
          <w:rFonts w:cstheme="minorHAnsi"/>
          <w:i/>
        </w:rPr>
      </w:pPr>
      <w:r w:rsidRPr="00E04C45">
        <w:rPr>
          <w:rFonts w:cstheme="minorHAnsi"/>
          <w:i/>
        </w:rPr>
        <w:t>Strasburg School Board strives to follow our guiding principles:</w:t>
      </w:r>
    </w:p>
    <w:p w14:paraId="2FD658EF" w14:textId="77777777" w:rsidR="004F34A5" w:rsidRPr="00E04C45" w:rsidRDefault="004F34A5" w:rsidP="004F34A5">
      <w:pPr>
        <w:rPr>
          <w:rFonts w:cstheme="minorHAnsi"/>
        </w:rPr>
      </w:pPr>
      <w:r w:rsidRPr="00E04C45">
        <w:rPr>
          <w:rFonts w:cstheme="minorHAnsi"/>
          <w:b/>
        </w:rPr>
        <w:t xml:space="preserve">T – </w:t>
      </w:r>
      <w:r w:rsidRPr="00E04C45">
        <w:rPr>
          <w:rFonts w:cstheme="minorHAnsi"/>
        </w:rPr>
        <w:t xml:space="preserve">Transparency </w:t>
      </w:r>
    </w:p>
    <w:p w14:paraId="0FE0A7CB" w14:textId="77777777" w:rsidR="004F34A5" w:rsidRPr="00E04C45" w:rsidRDefault="004F34A5" w:rsidP="004F34A5">
      <w:pPr>
        <w:rPr>
          <w:rFonts w:cstheme="minorHAnsi"/>
        </w:rPr>
      </w:pPr>
      <w:r w:rsidRPr="00E04C45">
        <w:rPr>
          <w:rFonts w:cstheme="minorHAnsi"/>
          <w:b/>
        </w:rPr>
        <w:t xml:space="preserve">R – </w:t>
      </w:r>
      <w:r w:rsidRPr="00E04C45">
        <w:rPr>
          <w:rFonts w:cstheme="minorHAnsi"/>
        </w:rPr>
        <w:t>Respect</w:t>
      </w:r>
    </w:p>
    <w:p w14:paraId="19AAEA0D" w14:textId="77777777" w:rsidR="004F34A5" w:rsidRPr="00E04C45" w:rsidRDefault="004F34A5" w:rsidP="004F34A5">
      <w:pPr>
        <w:rPr>
          <w:rFonts w:cstheme="minorHAnsi"/>
        </w:rPr>
      </w:pPr>
      <w:r w:rsidRPr="00E04C45">
        <w:rPr>
          <w:rFonts w:cstheme="minorHAnsi"/>
          <w:b/>
        </w:rPr>
        <w:t xml:space="preserve">U – </w:t>
      </w:r>
      <w:r w:rsidRPr="00E04C45">
        <w:rPr>
          <w:rFonts w:cstheme="minorHAnsi"/>
        </w:rPr>
        <w:t>Unity</w:t>
      </w:r>
    </w:p>
    <w:p w14:paraId="44DC748F" w14:textId="77777777" w:rsidR="004F34A5" w:rsidRPr="00E04C45" w:rsidRDefault="004F34A5" w:rsidP="004F34A5">
      <w:pPr>
        <w:rPr>
          <w:rFonts w:cstheme="minorHAnsi"/>
        </w:rPr>
      </w:pPr>
      <w:r w:rsidRPr="00E04C45">
        <w:rPr>
          <w:rFonts w:cstheme="minorHAnsi"/>
          <w:b/>
        </w:rPr>
        <w:t xml:space="preserve">T – </w:t>
      </w:r>
      <w:r w:rsidRPr="00E04C45">
        <w:rPr>
          <w:rFonts w:cstheme="minorHAnsi"/>
        </w:rPr>
        <w:t>Trust</w:t>
      </w:r>
    </w:p>
    <w:p w14:paraId="5A9A6D0B" w14:textId="77777777" w:rsidR="000A5EA2" w:rsidRDefault="004F34A5" w:rsidP="000A5EA2">
      <w:pPr>
        <w:rPr>
          <w:rFonts w:cstheme="minorHAnsi"/>
        </w:rPr>
      </w:pPr>
      <w:r w:rsidRPr="00E04C45">
        <w:rPr>
          <w:rFonts w:cstheme="minorHAnsi"/>
          <w:b/>
        </w:rPr>
        <w:t xml:space="preserve">H – </w:t>
      </w:r>
      <w:r w:rsidRPr="00E04C45">
        <w:rPr>
          <w:rFonts w:cstheme="minorHAnsi"/>
        </w:rPr>
        <w:t>Honesty</w:t>
      </w:r>
    </w:p>
    <w:p w14:paraId="6A05A809" w14:textId="4A132079" w:rsidR="000A5EA2" w:rsidRDefault="000A5EA2" w:rsidP="000A5EA2">
      <w:pPr>
        <w:rPr>
          <w:rFonts w:cstheme="minorHAnsi"/>
        </w:rPr>
      </w:pPr>
    </w:p>
    <w:p w14:paraId="5AD195BA" w14:textId="281FD572" w:rsidR="006A6FAC" w:rsidRDefault="006A6FAC" w:rsidP="000A5EA2">
      <w:pPr>
        <w:rPr>
          <w:rFonts w:cstheme="minorHAnsi"/>
        </w:rPr>
      </w:pPr>
    </w:p>
    <w:p w14:paraId="684C32A8" w14:textId="75E3DA42" w:rsidR="006A6FAC" w:rsidRDefault="006A6FAC" w:rsidP="000A5EA2">
      <w:pPr>
        <w:rPr>
          <w:rFonts w:cstheme="minorHAnsi"/>
        </w:rPr>
      </w:pPr>
    </w:p>
    <w:p w14:paraId="4139076B" w14:textId="77777777" w:rsidR="006A6FAC" w:rsidRPr="000A5EA2" w:rsidRDefault="006A6FAC" w:rsidP="000A5EA2">
      <w:pPr>
        <w:rPr>
          <w:rFonts w:cstheme="minorHAnsi"/>
        </w:rPr>
      </w:pPr>
      <w:bookmarkStart w:id="1" w:name="_GoBack"/>
      <w:bookmarkEnd w:id="1"/>
    </w:p>
    <w:p w14:paraId="3164DD53" w14:textId="77777777" w:rsidR="009C0838" w:rsidRPr="00DF6CC8" w:rsidRDefault="009C0838" w:rsidP="009C0838">
      <w:pPr>
        <w:pBdr>
          <w:bottom w:val="double" w:sz="6" w:space="1" w:color="auto"/>
        </w:pBdr>
        <w:rPr>
          <w:rFonts w:cstheme="minorHAnsi"/>
          <w:b/>
          <w:sz w:val="20"/>
          <w:szCs w:val="20"/>
        </w:rPr>
      </w:pPr>
      <w:r w:rsidRPr="00DF6CC8">
        <w:rPr>
          <w:rFonts w:cstheme="minorHAnsi"/>
          <w:b/>
          <w:sz w:val="20"/>
          <w:szCs w:val="20"/>
        </w:rPr>
        <w:t>Board Procedures:</w:t>
      </w:r>
    </w:p>
    <w:p w14:paraId="225D64BC" w14:textId="77777777" w:rsidR="009C0838" w:rsidRPr="00DF6CC8" w:rsidRDefault="009C0838" w:rsidP="009C0838">
      <w:pPr>
        <w:rPr>
          <w:rFonts w:cstheme="minorHAnsi"/>
          <w:b/>
          <w:sz w:val="20"/>
          <w:szCs w:val="20"/>
        </w:rPr>
      </w:pPr>
      <w:r w:rsidRPr="00DF6CC8">
        <w:rPr>
          <w:rFonts w:cstheme="minorHAnsi"/>
          <w:sz w:val="20"/>
          <w:szCs w:val="20"/>
        </w:rPr>
        <w:lastRenderedPageBreak/>
        <w:t xml:space="preserve">Board meeting time is dedicated to the mission and goals of the Strasburg 31J School District.  Public opinion is valuable to the Board, and there is an opportunity during request from patrons to address the Board.  Individuals who try to address the Board outside of public comment may not be recognized.  </w:t>
      </w:r>
    </w:p>
    <w:p w14:paraId="455EB963" w14:textId="77777777" w:rsidR="009C0838" w:rsidRPr="00DF6CC8" w:rsidRDefault="009C0838" w:rsidP="009C0838">
      <w:pPr>
        <w:jc w:val="both"/>
        <w:rPr>
          <w:rFonts w:cstheme="minorHAnsi"/>
          <w:sz w:val="20"/>
          <w:szCs w:val="20"/>
        </w:rPr>
      </w:pPr>
      <w:r w:rsidRPr="00DF6CC8">
        <w:rPr>
          <w:rFonts w:cstheme="minorHAnsi"/>
          <w:sz w:val="20"/>
          <w:szCs w:val="20"/>
        </w:rPr>
        <w:t>Members of the public who intend to offer public comment to the Board must sign up for comment before each Board meeting.  The Board President has discretion to call on those who have signed up and set the order of speakers.</w:t>
      </w:r>
    </w:p>
    <w:p w14:paraId="289F7ECA" w14:textId="77777777" w:rsidR="00DF6CC8" w:rsidRPr="00DF6CC8" w:rsidRDefault="009C0838" w:rsidP="00C063E4">
      <w:pPr>
        <w:rPr>
          <w:rFonts w:cstheme="minorHAnsi"/>
          <w:sz w:val="20"/>
          <w:szCs w:val="20"/>
        </w:rPr>
      </w:pPr>
      <w:r w:rsidRPr="00DF6CC8">
        <w:rPr>
          <w:rFonts w:cstheme="minorHAnsi"/>
          <w:sz w:val="20"/>
          <w:szCs w:val="20"/>
        </w:rPr>
        <w:t>Presentations must be no more than three minutes.</w:t>
      </w:r>
    </w:p>
    <w:p w14:paraId="6B5F59C9" w14:textId="2FE16C54" w:rsidR="00E04C45" w:rsidRPr="00E04C45" w:rsidRDefault="5205A6DD" w:rsidP="1027697A">
      <w:pPr>
        <w:spacing w:after="0" w:line="240" w:lineRule="auto"/>
        <w:textAlignment w:val="baseline"/>
        <w:rPr>
          <w:rFonts w:eastAsia="Times New Roman"/>
          <w:b/>
          <w:bCs/>
        </w:rPr>
      </w:pPr>
      <w:r w:rsidRPr="1027697A">
        <w:rPr>
          <w:rFonts w:eastAsia="Times New Roman"/>
          <w:b/>
          <w:bCs/>
          <w:color w:val="333333"/>
        </w:rPr>
        <w:t xml:space="preserve">Board of Education </w:t>
      </w:r>
      <w:r w:rsidR="0C0E0AC3" w:rsidRPr="1027697A">
        <w:rPr>
          <w:rFonts w:eastAsia="Times New Roman"/>
          <w:b/>
          <w:bCs/>
          <w:color w:val="333333"/>
        </w:rPr>
        <w:t>D</w:t>
      </w:r>
      <w:r w:rsidRPr="1027697A">
        <w:rPr>
          <w:rFonts w:eastAsia="Times New Roman"/>
          <w:b/>
          <w:bCs/>
          <w:color w:val="333333"/>
        </w:rPr>
        <w:t xml:space="preserve">iscussion </w:t>
      </w:r>
      <w:r w:rsidR="751237E4" w:rsidRPr="1027697A">
        <w:rPr>
          <w:rFonts w:eastAsia="Times New Roman"/>
          <w:b/>
          <w:bCs/>
          <w:color w:val="333333"/>
        </w:rPr>
        <w:t>T</w:t>
      </w:r>
      <w:r w:rsidRPr="1027697A">
        <w:rPr>
          <w:rFonts w:eastAsia="Times New Roman"/>
          <w:b/>
          <w:bCs/>
          <w:color w:val="333333"/>
        </w:rPr>
        <w:t>opics: </w:t>
      </w:r>
    </w:p>
    <w:p w14:paraId="5A39BBE3" w14:textId="3F636E98" w:rsidR="000A5EA2" w:rsidRPr="00E04C45" w:rsidRDefault="3D12EC11" w:rsidP="68B47374">
      <w:pPr>
        <w:pStyle w:val="ListParagraph"/>
        <w:numPr>
          <w:ilvl w:val="0"/>
          <w:numId w:val="8"/>
        </w:numPr>
        <w:spacing w:after="0" w:line="240" w:lineRule="auto"/>
      </w:pPr>
      <w:r>
        <w:t xml:space="preserve">Staff leave- Nancy </w:t>
      </w:r>
    </w:p>
    <w:p w14:paraId="3D28452E" w14:textId="485918EE" w:rsidR="3D12EC11" w:rsidRDefault="3D12EC11" w:rsidP="68B47374">
      <w:pPr>
        <w:pStyle w:val="ListParagraph"/>
        <w:numPr>
          <w:ilvl w:val="0"/>
          <w:numId w:val="8"/>
        </w:numPr>
        <w:spacing w:after="0" w:line="240" w:lineRule="auto"/>
      </w:pPr>
      <w:r>
        <w:t xml:space="preserve">BOCES Cost- Nancy  </w:t>
      </w:r>
    </w:p>
    <w:p w14:paraId="56042593" w14:textId="3F8C9164" w:rsidR="3D12EC11" w:rsidRDefault="3D12EC11" w:rsidP="68B47374">
      <w:pPr>
        <w:pStyle w:val="ListParagraph"/>
        <w:numPr>
          <w:ilvl w:val="0"/>
          <w:numId w:val="8"/>
        </w:numPr>
        <w:spacing w:after="0" w:line="240" w:lineRule="auto"/>
      </w:pPr>
      <w:r>
        <w:t xml:space="preserve">Capital Spending </w:t>
      </w:r>
    </w:p>
    <w:p w14:paraId="3914AE9F" w14:textId="02FAFA2E" w:rsidR="3D12EC11" w:rsidRDefault="574E22D6" w:rsidP="68B47374">
      <w:pPr>
        <w:pStyle w:val="ListParagraph"/>
        <w:numPr>
          <w:ilvl w:val="0"/>
          <w:numId w:val="8"/>
        </w:numPr>
        <w:spacing w:after="0" w:line="240" w:lineRule="auto"/>
      </w:pPr>
      <w:r>
        <w:t>BOE member a</w:t>
      </w:r>
      <w:r w:rsidR="3D12EC11">
        <w:t xml:space="preserve">ccommodations- time, distance &amp; cost </w:t>
      </w:r>
    </w:p>
    <w:p w14:paraId="52EAD6C3" w14:textId="20A94D01" w:rsidR="3D12EC11" w:rsidRDefault="3D12EC11" w:rsidP="68B47374">
      <w:pPr>
        <w:pStyle w:val="ListParagraph"/>
        <w:numPr>
          <w:ilvl w:val="0"/>
          <w:numId w:val="8"/>
        </w:numPr>
        <w:spacing w:after="0" w:line="240" w:lineRule="auto"/>
      </w:pPr>
      <w:r>
        <w:t xml:space="preserve">Communication plan </w:t>
      </w:r>
    </w:p>
    <w:p w14:paraId="2F722CB5" w14:textId="01FA9172" w:rsidR="3D12EC11" w:rsidRDefault="3D12EC11" w:rsidP="68B47374">
      <w:pPr>
        <w:pStyle w:val="ListParagraph"/>
        <w:numPr>
          <w:ilvl w:val="0"/>
          <w:numId w:val="8"/>
        </w:numPr>
        <w:spacing w:after="0" w:line="240" w:lineRule="auto"/>
      </w:pPr>
      <w:r>
        <w:t>Dress Code/Policy</w:t>
      </w:r>
    </w:p>
    <w:p w14:paraId="20E695E5" w14:textId="68C8BA83" w:rsidR="7CFD1A33" w:rsidRDefault="7CFD1A33" w:rsidP="1A73C5C8">
      <w:pPr>
        <w:pStyle w:val="ListParagraph"/>
        <w:numPr>
          <w:ilvl w:val="0"/>
          <w:numId w:val="8"/>
        </w:numPr>
        <w:spacing w:after="0" w:line="240" w:lineRule="auto"/>
      </w:pPr>
      <w:r>
        <w:t xml:space="preserve">School Performance Frameworks </w:t>
      </w:r>
    </w:p>
    <w:p w14:paraId="71C9D138" w14:textId="11865C0A" w:rsidR="33E1FAC3" w:rsidRDefault="33E1FAC3" w:rsidP="79F75285">
      <w:pPr>
        <w:pStyle w:val="ListParagraph"/>
        <w:numPr>
          <w:ilvl w:val="0"/>
          <w:numId w:val="8"/>
        </w:numPr>
        <w:spacing w:after="0" w:line="240" w:lineRule="auto"/>
      </w:pPr>
      <w:r>
        <w:t>BOE Share</w:t>
      </w:r>
      <w:r w:rsidR="476C0AA0">
        <w:t>P</w:t>
      </w:r>
      <w:r>
        <w:t xml:space="preserve">oint site </w:t>
      </w:r>
    </w:p>
    <w:p w14:paraId="6FB18E66" w14:textId="7E7A7EA3" w:rsidR="5D534513" w:rsidRDefault="5D534513" w:rsidP="538C329D">
      <w:pPr>
        <w:pStyle w:val="ListParagraph"/>
        <w:numPr>
          <w:ilvl w:val="0"/>
          <w:numId w:val="8"/>
        </w:numPr>
        <w:spacing w:after="0" w:line="240" w:lineRule="auto"/>
      </w:pPr>
      <w:r>
        <w:t>Executive session- Dan's goals</w:t>
      </w:r>
    </w:p>
    <w:p w14:paraId="23CEAA20" w14:textId="0882D681" w:rsidR="3E330AD0" w:rsidRDefault="3668F0CB" w:rsidP="4606868C">
      <w:pPr>
        <w:pStyle w:val="ListParagraph"/>
        <w:numPr>
          <w:ilvl w:val="0"/>
          <w:numId w:val="8"/>
        </w:numPr>
        <w:spacing w:after="0" w:line="240" w:lineRule="auto"/>
      </w:pPr>
      <w:r>
        <w:t>CASB</w:t>
      </w:r>
      <w:r w:rsidR="319F5A06">
        <w:t xml:space="preserve"> Resolutions</w:t>
      </w:r>
      <w:r>
        <w:t>- Voting Delegate</w:t>
      </w:r>
    </w:p>
    <w:p w14:paraId="49939FA8" w14:textId="279CDBFE" w:rsidR="598B1F0B" w:rsidRDefault="598B1F0B" w:rsidP="032C531C">
      <w:pPr>
        <w:pStyle w:val="ListParagraph"/>
        <w:numPr>
          <w:ilvl w:val="0"/>
          <w:numId w:val="8"/>
        </w:numPr>
        <w:spacing w:after="0" w:line="240" w:lineRule="auto"/>
        <w:sectPr w:rsidR="598B1F0B" w:rsidSect="00A82B3F">
          <w:type w:val="continuous"/>
          <w:pgSz w:w="12240" w:h="15840"/>
          <w:pgMar w:top="1440" w:right="1440" w:bottom="1440" w:left="1440" w:header="720" w:footer="720" w:gutter="0"/>
          <w:cols w:num="2" w:space="720"/>
          <w:docGrid w:linePitch="360"/>
        </w:sectPr>
      </w:pPr>
      <w:r>
        <w:t>Strasburg Parks &amp; Rec plans</w:t>
      </w:r>
    </w:p>
    <w:p w14:paraId="41C8F396" w14:textId="77777777" w:rsidR="00154984" w:rsidRPr="00E04C45" w:rsidRDefault="00154984">
      <w:pPr>
        <w:rPr>
          <w:rFonts w:cstheme="minorHAnsi"/>
        </w:rPr>
      </w:pPr>
    </w:p>
    <w:sectPr w:rsidR="00154984" w:rsidRPr="00E04C45" w:rsidSect="00881CD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547"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1C38" w14:textId="77777777" w:rsidR="00334D63" w:rsidRDefault="00334D63">
      <w:pPr>
        <w:spacing w:after="0" w:line="240" w:lineRule="auto"/>
      </w:pPr>
      <w:r>
        <w:separator/>
      </w:r>
    </w:p>
  </w:endnote>
  <w:endnote w:type="continuationSeparator" w:id="0">
    <w:p w14:paraId="3DF3D5E5" w14:textId="77777777" w:rsidR="00334D63" w:rsidRDefault="003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D21A0C" w:rsidRDefault="006A6F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D21A0C" w:rsidRDefault="006A6F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D21A0C" w:rsidRDefault="006A6F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7569" w14:textId="77777777" w:rsidR="00334D63" w:rsidRDefault="00334D63">
      <w:pPr>
        <w:spacing w:after="0" w:line="240" w:lineRule="auto"/>
      </w:pPr>
      <w:r>
        <w:separator/>
      </w:r>
    </w:p>
  </w:footnote>
  <w:footnote w:type="continuationSeparator" w:id="0">
    <w:p w14:paraId="617B9D82" w14:textId="77777777" w:rsidR="00334D63" w:rsidRDefault="0033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80"/>
    </w:tblGrid>
    <w:tr w:rsidR="00386C1F" w14:paraId="5CF5E01D" w14:textId="77777777" w:rsidTr="006B7716">
      <w:tc>
        <w:tcPr>
          <w:tcW w:w="2880" w:type="dxa"/>
        </w:tcPr>
        <w:p w14:paraId="0E27B00A" w14:textId="77777777" w:rsidR="00386C1F" w:rsidRDefault="00386C1F" w:rsidP="00386C1F">
          <w:pPr>
            <w:jc w:val="center"/>
            <w:rPr>
              <w:rFonts w:cstheme="minorHAnsi"/>
              <w:b/>
              <w:i/>
            </w:rPr>
          </w:pPr>
          <w:r w:rsidRPr="00E04C45">
            <w:rPr>
              <w:rFonts w:cstheme="minorHAnsi"/>
              <w:b/>
              <w:i/>
              <w:noProof/>
            </w:rPr>
            <w:drawing>
              <wp:inline distT="0" distB="0" distL="0" distR="0" wp14:anchorId="29D553F1" wp14:editId="78021BFD">
                <wp:extent cx="895350" cy="12376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Logo.PNG"/>
                        <pic:cNvPicPr/>
                      </pic:nvPicPr>
                      <pic:blipFill>
                        <a:blip r:embed="rId1">
                          <a:extLst>
                            <a:ext uri="{28A0092B-C50C-407E-A947-70E740481C1C}">
                              <a14:useLocalDpi xmlns:a14="http://schemas.microsoft.com/office/drawing/2010/main" val="0"/>
                            </a:ext>
                          </a:extLst>
                        </a:blip>
                        <a:stretch>
                          <a:fillRect/>
                        </a:stretch>
                      </pic:blipFill>
                      <pic:spPr>
                        <a:xfrm>
                          <a:off x="0" y="0"/>
                          <a:ext cx="942171" cy="1302413"/>
                        </a:xfrm>
                        <a:prstGeom prst="rect">
                          <a:avLst/>
                        </a:prstGeom>
                      </pic:spPr>
                    </pic:pic>
                  </a:graphicData>
                </a:graphic>
              </wp:inline>
            </w:drawing>
          </w:r>
        </w:p>
      </w:tc>
      <w:tc>
        <w:tcPr>
          <w:tcW w:w="6480" w:type="dxa"/>
          <w:vAlign w:val="center"/>
        </w:tcPr>
        <w:p w14:paraId="5863770D" w14:textId="77777777" w:rsidR="00386C1F" w:rsidRPr="00386C1F" w:rsidRDefault="00386C1F" w:rsidP="00386C1F">
          <w:pPr>
            <w:rPr>
              <w:rFonts w:cstheme="minorHAnsi"/>
              <w:b/>
              <w:sz w:val="36"/>
            </w:rPr>
          </w:pPr>
          <w:r w:rsidRPr="00386C1F">
            <w:rPr>
              <w:rFonts w:cstheme="minorHAnsi"/>
              <w:b/>
              <w:sz w:val="36"/>
            </w:rPr>
            <w:t>Strasburg School District 31-J</w:t>
          </w:r>
          <w:r w:rsidRPr="00386C1F">
            <w:rPr>
              <w:rFonts w:cstheme="minorHAnsi"/>
              <w:b/>
              <w:sz w:val="36"/>
            </w:rPr>
            <w:br/>
          </w:r>
          <w:r>
            <w:rPr>
              <w:rFonts w:cstheme="minorHAnsi"/>
              <w:b/>
              <w:sz w:val="36"/>
            </w:rPr>
            <w:t xml:space="preserve">                 </w:t>
          </w:r>
          <w:r w:rsidRPr="00386C1F">
            <w:rPr>
              <w:rFonts w:cstheme="minorHAnsi"/>
              <w:b/>
              <w:sz w:val="36"/>
            </w:rPr>
            <w:t>Agenda</w:t>
          </w:r>
        </w:p>
        <w:p w14:paraId="60061E4C" w14:textId="77777777" w:rsidR="00386C1F" w:rsidRPr="00386C1F" w:rsidRDefault="00386C1F" w:rsidP="00386C1F">
          <w:pPr>
            <w:jc w:val="center"/>
            <w:rPr>
              <w:rFonts w:cstheme="minorHAnsi"/>
              <w:b/>
              <w:i/>
              <w:sz w:val="36"/>
            </w:rPr>
          </w:pPr>
        </w:p>
      </w:tc>
    </w:tr>
  </w:tbl>
  <w:p w14:paraId="44EAFD9C" w14:textId="77777777" w:rsidR="00386C1F" w:rsidRDefault="00386C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D21A0C" w:rsidRDefault="006A6F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D21A0C" w:rsidRDefault="006A6F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D21A0C" w:rsidRDefault="006A6FAC">
    <w:pPr>
      <w:pStyle w:val="Header"/>
    </w:pPr>
  </w:p>
</w:hdr>
</file>

<file path=word/intelligence2.xml><?xml version="1.0" encoding="utf-8"?>
<int2:intelligence xmlns:int2="http://schemas.microsoft.com/office/intelligence/2020/intelligence">
  <int2:observations>
    <int2:bookmark int2:bookmarkName="_Int_KDQ8ts5j" int2:invalidationBookmarkName="" int2:hashCode="BRQuQvBmlCbiJ2" int2:id="2ZuUhzfF">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211"/>
    <w:multiLevelType w:val="hybridMultilevel"/>
    <w:tmpl w:val="799A64F4"/>
    <w:lvl w:ilvl="0" w:tplc="CB003E76">
      <w:start w:val="1"/>
      <w:numFmt w:val="upperRoman"/>
      <w:lvlText w:val="%1."/>
      <w:lvlJc w:val="left"/>
      <w:pPr>
        <w:ind w:left="1080" w:hanging="720"/>
      </w:pPr>
      <w:rPr>
        <w:rFonts w:hint="default"/>
        <w:b/>
      </w:rPr>
    </w:lvl>
    <w:lvl w:ilvl="1" w:tplc="CDEC9670">
      <w:start w:val="1"/>
      <w:numFmt w:val="lowerLetter"/>
      <w:lvlText w:val="%2."/>
      <w:lvlJc w:val="left"/>
      <w:pPr>
        <w:ind w:left="1440" w:hanging="360"/>
      </w:pPr>
      <w:rPr>
        <w:rFonts w:asciiTheme="minorHAnsi" w:eastAsiaTheme="minorHAnsi" w:hAnsiTheme="minorHAnsi" w:cstheme="minorBidi"/>
        <w:b/>
      </w:rPr>
    </w:lvl>
    <w:lvl w:ilvl="2" w:tplc="F580DB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47050"/>
    <w:multiLevelType w:val="hybridMultilevel"/>
    <w:tmpl w:val="071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B7004"/>
    <w:multiLevelType w:val="multilevel"/>
    <w:tmpl w:val="1AC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60776"/>
    <w:multiLevelType w:val="hybridMultilevel"/>
    <w:tmpl w:val="799A64F4"/>
    <w:lvl w:ilvl="0" w:tplc="CB003E76">
      <w:start w:val="1"/>
      <w:numFmt w:val="upperRoman"/>
      <w:lvlText w:val="%1."/>
      <w:lvlJc w:val="left"/>
      <w:pPr>
        <w:ind w:left="1080" w:hanging="720"/>
      </w:pPr>
      <w:rPr>
        <w:rFonts w:hint="default"/>
        <w:b/>
      </w:rPr>
    </w:lvl>
    <w:lvl w:ilvl="1" w:tplc="CDEC9670">
      <w:start w:val="1"/>
      <w:numFmt w:val="lowerLetter"/>
      <w:lvlText w:val="%2."/>
      <w:lvlJc w:val="left"/>
      <w:pPr>
        <w:ind w:left="1440" w:hanging="360"/>
      </w:pPr>
      <w:rPr>
        <w:rFonts w:asciiTheme="minorHAnsi" w:eastAsiaTheme="minorHAnsi" w:hAnsiTheme="minorHAnsi" w:cstheme="minorBidi"/>
        <w:b/>
      </w:rPr>
    </w:lvl>
    <w:lvl w:ilvl="2" w:tplc="F580DB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91288"/>
    <w:multiLevelType w:val="hybridMultilevel"/>
    <w:tmpl w:val="799A64F4"/>
    <w:lvl w:ilvl="0" w:tplc="CB003E76">
      <w:start w:val="1"/>
      <w:numFmt w:val="upperRoman"/>
      <w:lvlText w:val="%1."/>
      <w:lvlJc w:val="left"/>
      <w:pPr>
        <w:ind w:left="1080" w:hanging="720"/>
      </w:pPr>
      <w:rPr>
        <w:rFonts w:hint="default"/>
        <w:b/>
      </w:rPr>
    </w:lvl>
    <w:lvl w:ilvl="1" w:tplc="CDEC9670">
      <w:start w:val="1"/>
      <w:numFmt w:val="lowerLetter"/>
      <w:lvlText w:val="%2."/>
      <w:lvlJc w:val="left"/>
      <w:pPr>
        <w:ind w:left="1440" w:hanging="360"/>
      </w:pPr>
      <w:rPr>
        <w:rFonts w:asciiTheme="minorHAnsi" w:eastAsiaTheme="minorHAnsi" w:hAnsiTheme="minorHAnsi" w:cstheme="minorBidi"/>
        <w:b/>
      </w:rPr>
    </w:lvl>
    <w:lvl w:ilvl="2" w:tplc="F580DB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01F22"/>
    <w:multiLevelType w:val="hybridMultilevel"/>
    <w:tmpl w:val="331892D0"/>
    <w:lvl w:ilvl="0" w:tplc="CDEC9670">
      <w:start w:val="1"/>
      <w:numFmt w:val="lowerLetter"/>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557EE"/>
    <w:multiLevelType w:val="multilevel"/>
    <w:tmpl w:val="34B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95331C"/>
    <w:multiLevelType w:val="hybridMultilevel"/>
    <w:tmpl w:val="D63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A5"/>
    <w:rsid w:val="000877AF"/>
    <w:rsid w:val="000A5EA2"/>
    <w:rsid w:val="00154984"/>
    <w:rsid w:val="002502F9"/>
    <w:rsid w:val="002A2AB6"/>
    <w:rsid w:val="002E3B10"/>
    <w:rsid w:val="00334D63"/>
    <w:rsid w:val="00386C1F"/>
    <w:rsid w:val="003C01C6"/>
    <w:rsid w:val="0042107F"/>
    <w:rsid w:val="004850B0"/>
    <w:rsid w:val="004F34A5"/>
    <w:rsid w:val="00602598"/>
    <w:rsid w:val="006A6FAC"/>
    <w:rsid w:val="0079165B"/>
    <w:rsid w:val="007E61F0"/>
    <w:rsid w:val="00801ABC"/>
    <w:rsid w:val="009C0838"/>
    <w:rsid w:val="009C5AD6"/>
    <w:rsid w:val="00A75647"/>
    <w:rsid w:val="00A84145"/>
    <w:rsid w:val="00C063E4"/>
    <w:rsid w:val="00C72BB0"/>
    <w:rsid w:val="00D76E7D"/>
    <w:rsid w:val="00DF6CC8"/>
    <w:rsid w:val="00E04C45"/>
    <w:rsid w:val="00F4489E"/>
    <w:rsid w:val="032C531C"/>
    <w:rsid w:val="075558F1"/>
    <w:rsid w:val="09A7CAA6"/>
    <w:rsid w:val="0C0E0AC3"/>
    <w:rsid w:val="0CDCC475"/>
    <w:rsid w:val="0E5F0BD1"/>
    <w:rsid w:val="0F07F903"/>
    <w:rsid w:val="1027697A"/>
    <w:rsid w:val="12EC4C7D"/>
    <w:rsid w:val="1A73C5C8"/>
    <w:rsid w:val="1E83DB62"/>
    <w:rsid w:val="2B818FFB"/>
    <w:rsid w:val="30D948CE"/>
    <w:rsid w:val="319F5A06"/>
    <w:rsid w:val="31AFD890"/>
    <w:rsid w:val="33E1FAC3"/>
    <w:rsid w:val="3668F0CB"/>
    <w:rsid w:val="3807D277"/>
    <w:rsid w:val="384A50FB"/>
    <w:rsid w:val="3BCFAF03"/>
    <w:rsid w:val="3D12EC11"/>
    <w:rsid w:val="3E330AD0"/>
    <w:rsid w:val="44ECF98A"/>
    <w:rsid w:val="4606868C"/>
    <w:rsid w:val="476C0AA0"/>
    <w:rsid w:val="4A1B3EF2"/>
    <w:rsid w:val="4BB70F53"/>
    <w:rsid w:val="4DA2583C"/>
    <w:rsid w:val="4F9807ED"/>
    <w:rsid w:val="5205A6DD"/>
    <w:rsid w:val="538C329D"/>
    <w:rsid w:val="574E22D6"/>
    <w:rsid w:val="581D50D1"/>
    <w:rsid w:val="59465D18"/>
    <w:rsid w:val="598B1F0B"/>
    <w:rsid w:val="5D2CC799"/>
    <w:rsid w:val="5D534513"/>
    <w:rsid w:val="5D6280FE"/>
    <w:rsid w:val="64CDF4B9"/>
    <w:rsid w:val="664EAFF9"/>
    <w:rsid w:val="66CA970D"/>
    <w:rsid w:val="68B47374"/>
    <w:rsid w:val="6C9C0F2A"/>
    <w:rsid w:val="712EE6D4"/>
    <w:rsid w:val="751237E4"/>
    <w:rsid w:val="766CC149"/>
    <w:rsid w:val="796503C4"/>
    <w:rsid w:val="79F75285"/>
    <w:rsid w:val="7CFD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3A5C"/>
  <w15:chartTrackingRefBased/>
  <w15:docId w15:val="{745EB00F-D82D-47AF-BAEA-D5411187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4A5"/>
    <w:rPr>
      <w:color w:val="0563C1" w:themeColor="hyperlink"/>
      <w:u w:val="single"/>
    </w:rPr>
  </w:style>
  <w:style w:type="paragraph" w:styleId="ListParagraph">
    <w:name w:val="List Paragraph"/>
    <w:basedOn w:val="Normal"/>
    <w:uiPriority w:val="34"/>
    <w:qFormat/>
    <w:rsid w:val="004F34A5"/>
    <w:pPr>
      <w:ind w:left="720"/>
      <w:contextualSpacing/>
    </w:pPr>
  </w:style>
  <w:style w:type="paragraph" w:styleId="Header">
    <w:name w:val="header"/>
    <w:basedOn w:val="Normal"/>
    <w:link w:val="HeaderChar"/>
    <w:uiPriority w:val="99"/>
    <w:unhideWhenUsed/>
    <w:rsid w:val="004F3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A5"/>
  </w:style>
  <w:style w:type="paragraph" w:styleId="Footer">
    <w:name w:val="footer"/>
    <w:basedOn w:val="Normal"/>
    <w:link w:val="FooterChar"/>
    <w:uiPriority w:val="99"/>
    <w:unhideWhenUsed/>
    <w:rsid w:val="004F3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A5"/>
  </w:style>
  <w:style w:type="table" w:styleId="TableGrid">
    <w:name w:val="Table Grid"/>
    <w:basedOn w:val="TableNormal"/>
    <w:uiPriority w:val="39"/>
    <w:rsid w:val="0038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63749fcf219c46e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f50f71-4c02-4cb4-8951-f8e8062c31a1">
      <UserInfo>
        <DisplayName>Michael Marrero</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E773B874CCE4F8D9F0E8A92A9608E" ma:contentTypeVersion="6" ma:contentTypeDescription="Create a new document." ma:contentTypeScope="" ma:versionID="04f15df287fff1ed9052d95213d169ce">
  <xsd:schema xmlns:xsd="http://www.w3.org/2001/XMLSchema" xmlns:xs="http://www.w3.org/2001/XMLSchema" xmlns:p="http://schemas.microsoft.com/office/2006/metadata/properties" xmlns:ns2="6a615c85-602b-46e3-b0d7-2473cee518df" xmlns:ns3="75f50f71-4c02-4cb4-8951-f8e8062c31a1" targetNamespace="http://schemas.microsoft.com/office/2006/metadata/properties" ma:root="true" ma:fieldsID="867748b1aaf06af7ab0e9d7766616f78" ns2:_="" ns3:_="">
    <xsd:import namespace="6a615c85-602b-46e3-b0d7-2473cee518df"/>
    <xsd:import namespace="75f50f71-4c02-4cb4-8951-f8e8062c3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5c85-602b-46e3-b0d7-2473cee51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50f71-4c02-4cb4-8951-f8e8062c3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551E0-B81E-47F8-A927-EF366576D2AD}">
  <ds:schemaRefs>
    <ds:schemaRef ds:uri="http://schemas.microsoft.com/sharepoint/v3/contenttype/forms"/>
  </ds:schemaRefs>
</ds:datastoreItem>
</file>

<file path=customXml/itemProps2.xml><?xml version="1.0" encoding="utf-8"?>
<ds:datastoreItem xmlns:ds="http://schemas.openxmlformats.org/officeDocument/2006/customXml" ds:itemID="{20DFE8A7-FECA-4555-A98E-4201B8EC5C8F}">
  <ds:schemaRefs>
    <ds:schemaRef ds:uri="http://schemas.openxmlformats.org/package/2006/metadata/core-properties"/>
    <ds:schemaRef ds:uri="75f50f71-4c02-4cb4-8951-f8e8062c31a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6a615c85-602b-46e3-b0d7-2473cee518df"/>
    <ds:schemaRef ds:uri="http://purl.org/dc/elements/1.1/"/>
  </ds:schemaRefs>
</ds:datastoreItem>
</file>

<file path=customXml/itemProps3.xml><?xml version="1.0" encoding="utf-8"?>
<ds:datastoreItem xmlns:ds="http://schemas.openxmlformats.org/officeDocument/2006/customXml" ds:itemID="{5838A54F-6242-4D84-B93A-3312713A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5c85-602b-46e3-b0d7-2473cee518df"/>
    <ds:schemaRef ds:uri="75f50f71-4c02-4cb4-8951-f8e8062c3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Kartus</dc:creator>
  <cp:keywords/>
  <dc:description/>
  <cp:lastModifiedBy>Brooke Kartus</cp:lastModifiedBy>
  <cp:revision>2</cp:revision>
  <dcterms:created xsi:type="dcterms:W3CDTF">2022-09-20T21:01:00Z</dcterms:created>
  <dcterms:modified xsi:type="dcterms:W3CDTF">2022-09-20T21:01:00Z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0x010100D0AE773B874CCE4F8D9F0E8A92A9608E</vt:lpwstr>
  </property>
</Properties>
</file>